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0FAFF" w14:textId="77777777" w:rsidR="00A305CA" w:rsidRPr="00A305CA" w:rsidRDefault="00A305CA" w:rsidP="00A305CA">
      <w:pPr>
        <w:shd w:val="clear" w:color="auto" w:fill="FFFFFF"/>
        <w:spacing w:after="0" w:line="675" w:lineRule="atLeast"/>
        <w:outlineLvl w:val="0"/>
        <w:rPr>
          <w:rFonts w:ascii="Open Sans" w:eastAsia="Times New Roman" w:hAnsi="Open Sans" w:cs="Open Sans"/>
          <w:b/>
          <w:bCs/>
          <w:color w:val="222222"/>
          <w:kern w:val="36"/>
          <w:sz w:val="60"/>
          <w:szCs w:val="60"/>
          <w:lang w:eastAsia="fr-CA"/>
        </w:rPr>
      </w:pPr>
      <w:r w:rsidRPr="00A305CA">
        <w:rPr>
          <w:rFonts w:ascii="Open Sans" w:eastAsia="Times New Roman" w:hAnsi="Open Sans" w:cs="Open Sans"/>
          <w:b/>
          <w:bCs/>
          <w:color w:val="222222"/>
          <w:kern w:val="36"/>
          <w:sz w:val="60"/>
          <w:szCs w:val="60"/>
          <w:bdr w:val="none" w:sz="0" w:space="0" w:color="auto" w:frame="1"/>
          <w:lang w:eastAsia="fr-CA"/>
        </w:rPr>
        <w:t>Maps.me, l’application GPS sans besoin d’internet</w:t>
      </w:r>
    </w:p>
    <w:p w14:paraId="6F59C51A" w14:textId="77777777" w:rsidR="00A305CA" w:rsidRPr="00A305CA" w:rsidRDefault="00A305CA" w:rsidP="00A305CA">
      <w:pPr>
        <w:shd w:val="clear" w:color="auto" w:fill="F9F9F9"/>
        <w:spacing w:line="240" w:lineRule="atLeast"/>
        <w:rPr>
          <w:rFonts w:ascii="Open Sans" w:eastAsia="Times New Roman" w:hAnsi="Open Sans" w:cs="Open Sans"/>
          <w:color w:val="AAAAAA"/>
          <w:sz w:val="18"/>
          <w:szCs w:val="18"/>
          <w:lang w:eastAsia="fr-CA"/>
        </w:rPr>
      </w:pPr>
      <w:r w:rsidRPr="00A305CA">
        <w:rPr>
          <w:rFonts w:ascii="Open Sans" w:eastAsia="Times New Roman" w:hAnsi="Open Sans" w:cs="Open Sans"/>
          <w:color w:val="AAAAAA"/>
          <w:sz w:val="18"/>
          <w:szCs w:val="18"/>
          <w:lang w:eastAsia="fr-CA"/>
        </w:rPr>
        <w:t> </w:t>
      </w:r>
      <w:hyperlink r:id="rId4" w:history="1">
        <w:r w:rsidRPr="00A305CA">
          <w:rPr>
            <w:rFonts w:ascii="Open Sans" w:eastAsia="Times New Roman" w:hAnsi="Open Sans" w:cs="Open Sans"/>
            <w:color w:val="AAAAAA"/>
            <w:sz w:val="18"/>
            <w:szCs w:val="18"/>
            <w:u w:val="single"/>
            <w:bdr w:val="none" w:sz="0" w:space="0" w:color="auto" w:frame="1"/>
            <w:lang w:eastAsia="fr-CA"/>
          </w:rPr>
          <w:t>Conseils &amp; Astuces</w:t>
        </w:r>
      </w:hyperlink>
      <w:r w:rsidRPr="00A305CA">
        <w:rPr>
          <w:rFonts w:ascii="Open Sans" w:eastAsia="Times New Roman" w:hAnsi="Open Sans" w:cs="Open Sans"/>
          <w:color w:val="AAAAAA"/>
          <w:sz w:val="18"/>
          <w:szCs w:val="18"/>
          <w:lang w:eastAsia="fr-CA"/>
        </w:rPr>
        <w:t>, </w:t>
      </w:r>
      <w:hyperlink r:id="rId5" w:history="1">
        <w:r w:rsidRPr="00A305CA">
          <w:rPr>
            <w:rFonts w:ascii="Open Sans" w:eastAsia="Times New Roman" w:hAnsi="Open Sans" w:cs="Open Sans"/>
            <w:color w:val="AAAAAA"/>
            <w:sz w:val="18"/>
            <w:szCs w:val="18"/>
            <w:u w:val="single"/>
            <w:bdr w:val="none" w:sz="0" w:space="0" w:color="auto" w:frame="1"/>
            <w:lang w:eastAsia="fr-CA"/>
          </w:rPr>
          <w:t>Profession Voyages</w:t>
        </w:r>
      </w:hyperlink>
      <w:r w:rsidRPr="00A305CA">
        <w:rPr>
          <w:rFonts w:ascii="Open Sans" w:eastAsia="Times New Roman" w:hAnsi="Open Sans" w:cs="Open Sans"/>
          <w:color w:val="AAAAAA"/>
          <w:sz w:val="18"/>
          <w:szCs w:val="18"/>
          <w:lang w:eastAsia="fr-CA"/>
        </w:rPr>
        <w:t>, </w:t>
      </w:r>
      <w:hyperlink r:id="rId6" w:history="1">
        <w:r w:rsidRPr="00A305CA">
          <w:rPr>
            <w:rFonts w:ascii="Open Sans" w:eastAsia="Times New Roman" w:hAnsi="Open Sans" w:cs="Open Sans"/>
            <w:color w:val="AAAAAA"/>
            <w:sz w:val="18"/>
            <w:szCs w:val="18"/>
            <w:u w:val="single"/>
            <w:bdr w:val="none" w:sz="0" w:space="0" w:color="auto" w:frame="1"/>
            <w:lang w:eastAsia="fr-CA"/>
          </w:rPr>
          <w:t>Technologie</w:t>
        </w:r>
      </w:hyperlink>
      <w:r w:rsidRPr="00A305CA">
        <w:rPr>
          <w:rFonts w:ascii="Open Sans" w:eastAsia="Times New Roman" w:hAnsi="Open Sans" w:cs="Open Sans"/>
          <w:color w:val="AAAAAA"/>
          <w:sz w:val="18"/>
          <w:szCs w:val="18"/>
          <w:lang w:eastAsia="fr-CA"/>
        </w:rPr>
        <w:t>, </w:t>
      </w:r>
      <w:hyperlink r:id="rId7" w:history="1">
        <w:r w:rsidRPr="00A305CA">
          <w:rPr>
            <w:rFonts w:ascii="Open Sans" w:eastAsia="Times New Roman" w:hAnsi="Open Sans" w:cs="Open Sans"/>
            <w:color w:val="AAAAAA"/>
            <w:sz w:val="18"/>
            <w:szCs w:val="18"/>
            <w:u w:val="single"/>
            <w:bdr w:val="none" w:sz="0" w:space="0" w:color="auto" w:frame="1"/>
            <w:lang w:eastAsia="fr-CA"/>
          </w:rPr>
          <w:t>Tendances</w:t>
        </w:r>
      </w:hyperlink>
    </w:p>
    <w:p w14:paraId="61EB66B0"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noProof/>
          <w:color w:val="343434"/>
          <w:sz w:val="21"/>
          <w:szCs w:val="21"/>
          <w:bdr w:val="none" w:sz="0" w:space="0" w:color="auto" w:frame="1"/>
          <w:lang w:eastAsia="fr-CA"/>
        </w:rPr>
        <w:drawing>
          <wp:inline distT="0" distB="0" distL="0" distR="0" wp14:anchorId="259C50E1" wp14:editId="78D78DDE">
            <wp:extent cx="6409690" cy="2415540"/>
            <wp:effectExtent l="0" t="0" r="0" b="3810"/>
            <wp:docPr id="9" name="Image 9" descr="maps-me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s-me_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690" cy="2415540"/>
                    </a:xfrm>
                    <a:prstGeom prst="rect">
                      <a:avLst/>
                    </a:prstGeom>
                    <a:noFill/>
                    <a:ln>
                      <a:noFill/>
                    </a:ln>
                  </pic:spPr>
                </pic:pic>
              </a:graphicData>
            </a:graphic>
          </wp:inline>
        </w:drawing>
      </w:r>
    </w:p>
    <w:p w14:paraId="1ECF4BAD"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 xml:space="preserve">Voyager sans savoir où l’on va et se laisser porter par le vent des vacances… c’est bien, mais quand vient l’heure de rejoindre l’hôtel ou de se rendre à un endroit précis, cela devient compliqué sans une carte pratique. Avec les tarifs pratiqués par votre opérateur téléphonique, n’imaginez pas utiliser internet sur votre smartphone pour trouver votre </w:t>
      </w:r>
      <w:proofErr w:type="gramStart"/>
      <w:r w:rsidRPr="00A305CA">
        <w:rPr>
          <w:rFonts w:ascii="Open Sans" w:eastAsia="Times New Roman" w:hAnsi="Open Sans" w:cs="Open Sans"/>
          <w:color w:val="222222"/>
          <w:sz w:val="21"/>
          <w:szCs w:val="21"/>
          <w:bdr w:val="none" w:sz="0" w:space="0" w:color="auto" w:frame="1"/>
          <w:lang w:eastAsia="fr-CA"/>
        </w:rPr>
        <w:t>chemin!</w:t>
      </w:r>
      <w:proofErr w:type="gramEnd"/>
    </w:p>
    <w:p w14:paraId="1196E83E" w14:textId="77777777" w:rsidR="00A305CA" w:rsidRPr="00A305CA" w:rsidRDefault="00A305CA" w:rsidP="00A305CA">
      <w:pPr>
        <w:shd w:val="clear" w:color="auto" w:fill="FFFFFF"/>
        <w:spacing w:after="0" w:line="384" w:lineRule="atLeast"/>
        <w:rPr>
          <w:rFonts w:ascii="Open Sans" w:eastAsia="Times New Roman" w:hAnsi="Open Sans" w:cs="Open Sans"/>
          <w:color w:val="222222"/>
          <w:sz w:val="21"/>
          <w:szCs w:val="21"/>
          <w:lang w:eastAsia="fr-CA"/>
        </w:rPr>
      </w:pPr>
      <w:r w:rsidRPr="00A305CA">
        <w:rPr>
          <w:rFonts w:ascii="Open Sans" w:eastAsia="Times New Roman" w:hAnsi="Open Sans" w:cs="Open Sans"/>
          <w:b/>
          <w:bCs/>
          <w:color w:val="222222"/>
          <w:sz w:val="21"/>
          <w:szCs w:val="21"/>
          <w:bdr w:val="none" w:sz="0" w:space="0" w:color="auto" w:frame="1"/>
          <w:lang w:eastAsia="fr-CA"/>
        </w:rPr>
        <w:t>La solution</w:t>
      </w:r>
      <w:r w:rsidRPr="00A305CA">
        <w:rPr>
          <w:rFonts w:ascii="Open Sans" w:eastAsia="Times New Roman" w:hAnsi="Open Sans" w:cs="Open Sans"/>
          <w:color w:val="222222"/>
          <w:sz w:val="21"/>
          <w:szCs w:val="21"/>
          <w:lang w:eastAsia="fr-CA"/>
        </w:rPr>
        <w:t> : </w:t>
      </w:r>
      <w:hyperlink r:id="rId10" w:tgtFrame="_blank" w:history="1">
        <w:r w:rsidRPr="00A305CA">
          <w:rPr>
            <w:rFonts w:ascii="Open Sans" w:eastAsia="Times New Roman" w:hAnsi="Open Sans" w:cs="Open Sans"/>
            <w:b/>
            <w:bCs/>
            <w:color w:val="99CC00"/>
            <w:sz w:val="21"/>
            <w:szCs w:val="21"/>
            <w:bdr w:val="none" w:sz="0" w:space="0" w:color="auto" w:frame="1"/>
            <w:lang w:eastAsia="fr-CA"/>
          </w:rPr>
          <w:t>Maps.me</w:t>
        </w:r>
      </w:hyperlink>
      <w:r w:rsidRPr="00A305CA">
        <w:rPr>
          <w:rFonts w:ascii="Open Sans" w:eastAsia="Times New Roman" w:hAnsi="Open Sans" w:cs="Open Sans"/>
          <w:b/>
          <w:bCs/>
          <w:color w:val="99CC00"/>
          <w:sz w:val="21"/>
          <w:szCs w:val="21"/>
          <w:bdr w:val="none" w:sz="0" w:space="0" w:color="auto" w:frame="1"/>
          <w:lang w:eastAsia="fr-CA"/>
        </w:rPr>
        <w:t>,</w:t>
      </w:r>
      <w:r w:rsidRPr="00A305CA">
        <w:rPr>
          <w:rFonts w:ascii="Open Sans" w:eastAsia="Times New Roman" w:hAnsi="Open Sans" w:cs="Open Sans"/>
          <w:color w:val="222222"/>
          <w:sz w:val="21"/>
          <w:szCs w:val="21"/>
          <w:lang w:eastAsia="fr-CA"/>
        </w:rPr>
        <w:t> </w:t>
      </w:r>
      <w:r w:rsidRPr="00A305CA">
        <w:rPr>
          <w:rFonts w:ascii="Open Sans" w:eastAsia="Times New Roman" w:hAnsi="Open Sans" w:cs="Open Sans"/>
          <w:b/>
          <w:bCs/>
          <w:color w:val="222222"/>
          <w:sz w:val="21"/>
          <w:szCs w:val="21"/>
          <w:bdr w:val="none" w:sz="0" w:space="0" w:color="auto" w:frame="1"/>
          <w:lang w:eastAsia="fr-CA"/>
        </w:rPr>
        <w:t>un GPS accessible sans internet, totalement hors connexion et disponible en tout temps sur votre smartphone. </w:t>
      </w:r>
    </w:p>
    <w:p w14:paraId="6558556F"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 xml:space="preserve">Utiliser son smartphone en mode « avion » est à mes yeux la solution la plus judicieuse à destination et les créateurs d’applications mobiles l’ont bien compris. Ils vous proposent de télécharger des cartes détaillées de votre destination voyage et cela </w:t>
      </w:r>
      <w:proofErr w:type="gramStart"/>
      <w:r w:rsidRPr="00A305CA">
        <w:rPr>
          <w:rFonts w:ascii="Open Sans" w:eastAsia="Times New Roman" w:hAnsi="Open Sans" w:cs="Open Sans"/>
          <w:color w:val="222222"/>
          <w:sz w:val="21"/>
          <w:szCs w:val="21"/>
          <w:bdr w:val="none" w:sz="0" w:space="0" w:color="auto" w:frame="1"/>
          <w:lang w:eastAsia="fr-CA"/>
        </w:rPr>
        <w:t>gratuitement!</w:t>
      </w:r>
      <w:proofErr w:type="gramEnd"/>
      <w:r w:rsidRPr="00A305CA">
        <w:rPr>
          <w:rFonts w:ascii="Open Sans" w:eastAsia="Times New Roman" w:hAnsi="Open Sans" w:cs="Open Sans"/>
          <w:color w:val="222222"/>
          <w:sz w:val="21"/>
          <w:szCs w:val="21"/>
          <w:bdr w:val="none" w:sz="0" w:space="0" w:color="auto" w:frame="1"/>
          <w:lang w:eastAsia="fr-CA"/>
        </w:rPr>
        <w:t xml:space="preserve"> Deux applications se démarquent : Google </w:t>
      </w:r>
      <w:proofErr w:type="spellStart"/>
      <w:r w:rsidRPr="00A305CA">
        <w:rPr>
          <w:rFonts w:ascii="Open Sans" w:eastAsia="Times New Roman" w:hAnsi="Open Sans" w:cs="Open Sans"/>
          <w:color w:val="222222"/>
          <w:sz w:val="21"/>
          <w:szCs w:val="21"/>
          <w:bdr w:val="none" w:sz="0" w:space="0" w:color="auto" w:frame="1"/>
          <w:lang w:eastAsia="fr-CA"/>
        </w:rPr>
        <w:t>Maps</w:t>
      </w:r>
      <w:proofErr w:type="spellEnd"/>
      <w:r w:rsidRPr="00A305CA">
        <w:rPr>
          <w:rFonts w:ascii="Open Sans" w:eastAsia="Times New Roman" w:hAnsi="Open Sans" w:cs="Open Sans"/>
          <w:color w:val="222222"/>
          <w:sz w:val="21"/>
          <w:szCs w:val="21"/>
          <w:bdr w:val="none" w:sz="0" w:space="0" w:color="auto" w:frame="1"/>
          <w:lang w:eastAsia="fr-CA"/>
        </w:rPr>
        <w:t xml:space="preserve"> et </w:t>
      </w:r>
      <w:hyperlink r:id="rId11" w:tgtFrame="_blank" w:history="1">
        <w:r w:rsidRPr="00A305CA">
          <w:rPr>
            <w:rFonts w:ascii="Open Sans" w:eastAsia="Times New Roman" w:hAnsi="Open Sans" w:cs="Open Sans"/>
            <w:b/>
            <w:bCs/>
            <w:color w:val="99CC00"/>
            <w:sz w:val="21"/>
            <w:szCs w:val="21"/>
            <w:bdr w:val="none" w:sz="0" w:space="0" w:color="auto" w:frame="1"/>
            <w:lang w:eastAsia="fr-CA"/>
          </w:rPr>
          <w:t>maps.me</w:t>
        </w:r>
      </w:hyperlink>
      <w:r w:rsidRPr="00A305CA">
        <w:rPr>
          <w:rFonts w:ascii="Open Sans" w:eastAsia="Times New Roman" w:hAnsi="Open Sans" w:cs="Open Sans"/>
          <w:b/>
          <w:bCs/>
          <w:color w:val="99CC00"/>
          <w:sz w:val="21"/>
          <w:szCs w:val="21"/>
          <w:bdr w:val="none" w:sz="0" w:space="0" w:color="auto" w:frame="1"/>
          <w:lang w:eastAsia="fr-CA"/>
        </w:rPr>
        <w:t> </w:t>
      </w:r>
    </w:p>
    <w:p w14:paraId="08D26509"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Personnellement, j’utilise et je vous recommande </w:t>
      </w:r>
      <w:hyperlink r:id="rId12" w:tgtFrame="_blank" w:history="1">
        <w:r w:rsidRPr="00A305CA">
          <w:rPr>
            <w:rFonts w:ascii="Open Sans" w:eastAsia="Times New Roman" w:hAnsi="Open Sans" w:cs="Open Sans"/>
            <w:b/>
            <w:bCs/>
            <w:color w:val="99CC00"/>
            <w:sz w:val="21"/>
            <w:szCs w:val="21"/>
            <w:bdr w:val="none" w:sz="0" w:space="0" w:color="auto" w:frame="1"/>
            <w:lang w:eastAsia="fr-CA"/>
          </w:rPr>
          <w:t>maps.me</w:t>
        </w:r>
      </w:hyperlink>
      <w:r w:rsidRPr="00A305CA">
        <w:rPr>
          <w:rFonts w:ascii="Open Sans" w:eastAsia="Times New Roman" w:hAnsi="Open Sans" w:cs="Open Sans"/>
          <w:color w:val="222222"/>
          <w:sz w:val="21"/>
          <w:szCs w:val="21"/>
          <w:bdr w:val="none" w:sz="0" w:space="0" w:color="auto" w:frame="1"/>
          <w:lang w:eastAsia="fr-CA"/>
        </w:rPr>
        <w:t xml:space="preserve"> pour une raison </w:t>
      </w:r>
      <w:proofErr w:type="gramStart"/>
      <w:r w:rsidRPr="00A305CA">
        <w:rPr>
          <w:rFonts w:ascii="Open Sans" w:eastAsia="Times New Roman" w:hAnsi="Open Sans" w:cs="Open Sans"/>
          <w:color w:val="222222"/>
          <w:sz w:val="21"/>
          <w:szCs w:val="21"/>
          <w:bdr w:val="none" w:sz="0" w:space="0" w:color="auto" w:frame="1"/>
          <w:lang w:eastAsia="fr-CA"/>
        </w:rPr>
        <w:t>simple:</w:t>
      </w:r>
      <w:proofErr w:type="gramEnd"/>
      <w:r w:rsidRPr="00A305CA">
        <w:rPr>
          <w:rFonts w:ascii="Open Sans" w:eastAsia="Times New Roman" w:hAnsi="Open Sans" w:cs="Open Sans"/>
          <w:color w:val="222222"/>
          <w:sz w:val="21"/>
          <w:szCs w:val="21"/>
          <w:bdr w:val="none" w:sz="0" w:space="0" w:color="auto" w:frame="1"/>
          <w:lang w:eastAsia="fr-CA"/>
        </w:rPr>
        <w:t xml:space="preserve"> Les cartes téléchargées sont beaucoup plus légères sur </w:t>
      </w:r>
      <w:hyperlink r:id="rId13" w:history="1">
        <w:r w:rsidRPr="00A305CA">
          <w:rPr>
            <w:rFonts w:ascii="Open Sans" w:eastAsia="Times New Roman" w:hAnsi="Open Sans" w:cs="Open Sans"/>
            <w:b/>
            <w:bCs/>
            <w:color w:val="99CC00"/>
            <w:sz w:val="21"/>
            <w:szCs w:val="21"/>
            <w:bdr w:val="none" w:sz="0" w:space="0" w:color="auto" w:frame="1"/>
            <w:lang w:eastAsia="fr-CA"/>
          </w:rPr>
          <w:t>maps.me</w:t>
        </w:r>
      </w:hyperlink>
      <w:r w:rsidRPr="00A305CA">
        <w:rPr>
          <w:rFonts w:ascii="Open Sans" w:eastAsia="Times New Roman" w:hAnsi="Open Sans" w:cs="Open Sans"/>
          <w:color w:val="222222"/>
          <w:sz w:val="21"/>
          <w:szCs w:val="21"/>
          <w:bdr w:val="none" w:sz="0" w:space="0" w:color="auto" w:frame="1"/>
          <w:lang w:eastAsia="fr-CA"/>
        </w:rPr>
        <w:t xml:space="preserve"> que sur Google </w:t>
      </w:r>
      <w:proofErr w:type="spellStart"/>
      <w:r w:rsidRPr="00A305CA">
        <w:rPr>
          <w:rFonts w:ascii="Open Sans" w:eastAsia="Times New Roman" w:hAnsi="Open Sans" w:cs="Open Sans"/>
          <w:color w:val="222222"/>
          <w:sz w:val="21"/>
          <w:szCs w:val="21"/>
          <w:bdr w:val="none" w:sz="0" w:space="0" w:color="auto" w:frame="1"/>
          <w:lang w:eastAsia="fr-CA"/>
        </w:rPr>
        <w:t>Maps</w:t>
      </w:r>
      <w:proofErr w:type="spellEnd"/>
      <w:r w:rsidRPr="00A305CA">
        <w:rPr>
          <w:rFonts w:ascii="Open Sans" w:eastAsia="Times New Roman" w:hAnsi="Open Sans" w:cs="Open Sans"/>
          <w:color w:val="222222"/>
          <w:sz w:val="21"/>
          <w:szCs w:val="21"/>
          <w:bdr w:val="none" w:sz="0" w:space="0" w:color="auto" w:frame="1"/>
          <w:lang w:eastAsia="fr-CA"/>
        </w:rPr>
        <w:t xml:space="preserve"> (50mo contre 500mo en moyenne). Dans les faits, cela signifie que vous pourrez avoir en stock plus de cartes disponibles… Puis, il est toujours bon de promouvoir un petit éditeur plutôt que le géant </w:t>
      </w:r>
      <w:proofErr w:type="spellStart"/>
      <w:r w:rsidRPr="00A305CA">
        <w:rPr>
          <w:rFonts w:ascii="Open Sans" w:eastAsia="Times New Roman" w:hAnsi="Open Sans" w:cs="Open Sans"/>
          <w:color w:val="222222"/>
          <w:sz w:val="21"/>
          <w:szCs w:val="21"/>
          <w:bdr w:val="none" w:sz="0" w:space="0" w:color="auto" w:frame="1"/>
          <w:lang w:eastAsia="fr-CA"/>
        </w:rPr>
        <w:t>google</w:t>
      </w:r>
      <w:proofErr w:type="spellEnd"/>
      <w:r w:rsidRPr="00A305CA">
        <w:rPr>
          <w:rFonts w:ascii="Open Sans" w:eastAsia="Times New Roman" w:hAnsi="Open Sans" w:cs="Open Sans"/>
          <w:color w:val="222222"/>
          <w:sz w:val="21"/>
          <w:szCs w:val="21"/>
          <w:bdr w:val="none" w:sz="0" w:space="0" w:color="auto" w:frame="1"/>
          <w:lang w:eastAsia="fr-CA"/>
        </w:rPr>
        <w:t xml:space="preserve"> qui n’a plus besoin de faire sa </w:t>
      </w:r>
      <w:proofErr w:type="gramStart"/>
      <w:r w:rsidRPr="00A305CA">
        <w:rPr>
          <w:rFonts w:ascii="Open Sans" w:eastAsia="Times New Roman" w:hAnsi="Open Sans" w:cs="Open Sans"/>
          <w:color w:val="222222"/>
          <w:sz w:val="21"/>
          <w:szCs w:val="21"/>
          <w:bdr w:val="none" w:sz="0" w:space="0" w:color="auto" w:frame="1"/>
          <w:lang w:eastAsia="fr-CA"/>
        </w:rPr>
        <w:t>publicité!</w:t>
      </w:r>
      <w:proofErr w:type="gramEnd"/>
    </w:p>
    <w:p w14:paraId="0A7AB85B"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hyperlink r:id="rId14" w:tgtFrame="_blank" w:history="1">
        <w:r w:rsidRPr="00A305CA">
          <w:rPr>
            <w:rFonts w:ascii="Open Sans" w:eastAsia="Times New Roman" w:hAnsi="Open Sans" w:cs="Open Sans"/>
            <w:b/>
            <w:bCs/>
            <w:color w:val="99CC00"/>
            <w:sz w:val="21"/>
            <w:szCs w:val="21"/>
            <w:u w:val="single"/>
            <w:bdr w:val="none" w:sz="0" w:space="0" w:color="auto" w:frame="1"/>
            <w:lang w:eastAsia="fr-CA"/>
          </w:rPr>
          <w:t>maps.me</w:t>
        </w:r>
      </w:hyperlink>
      <w:r w:rsidRPr="00A305CA">
        <w:rPr>
          <w:rFonts w:ascii="Open Sans" w:eastAsia="Times New Roman" w:hAnsi="Open Sans" w:cs="Open Sans"/>
          <w:color w:val="222222"/>
          <w:sz w:val="21"/>
          <w:szCs w:val="21"/>
          <w:bdr w:val="none" w:sz="0" w:space="0" w:color="auto" w:frame="1"/>
          <w:lang w:eastAsia="fr-CA"/>
        </w:rPr>
        <w:t> utilise des cartes gratuites du monde entier… Vous disposez en mode avion des cartes, du guidage GPS et de nombreux points d’intérêt mis à jour régulièrement.</w:t>
      </w:r>
    </w:p>
    <w:p w14:paraId="20FF235F"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b/>
          <w:bCs/>
          <w:color w:val="222222"/>
          <w:sz w:val="21"/>
          <w:szCs w:val="21"/>
          <w:bdr w:val="none" w:sz="0" w:space="0" w:color="auto" w:frame="1"/>
          <w:lang w:eastAsia="fr-CA"/>
        </w:rPr>
        <w:lastRenderedPageBreak/>
        <w:t xml:space="preserve">Voici mon guide pratique d’utilisation sur iPhone (iOS). L’application est également disponible sur Android et </w:t>
      </w:r>
      <w:proofErr w:type="spellStart"/>
      <w:r w:rsidRPr="00A305CA">
        <w:rPr>
          <w:rFonts w:ascii="Open Sans" w:eastAsia="Times New Roman" w:hAnsi="Open Sans" w:cs="Open Sans"/>
          <w:b/>
          <w:bCs/>
          <w:color w:val="222222"/>
          <w:sz w:val="21"/>
          <w:szCs w:val="21"/>
          <w:bdr w:val="none" w:sz="0" w:space="0" w:color="auto" w:frame="1"/>
          <w:lang w:eastAsia="fr-CA"/>
        </w:rPr>
        <w:t>Blackberry</w:t>
      </w:r>
      <w:proofErr w:type="spellEnd"/>
      <w:r w:rsidRPr="00A305CA">
        <w:rPr>
          <w:rFonts w:ascii="Open Sans" w:eastAsia="Times New Roman" w:hAnsi="Open Sans" w:cs="Open Sans"/>
          <w:b/>
          <w:bCs/>
          <w:color w:val="222222"/>
          <w:sz w:val="21"/>
          <w:szCs w:val="21"/>
          <w:bdr w:val="none" w:sz="0" w:space="0" w:color="auto" w:frame="1"/>
          <w:lang w:eastAsia="fr-CA"/>
        </w:rPr>
        <w:t xml:space="preserve"> (Windows phone n’est malheureusement pas servi pour le moment).</w:t>
      </w:r>
    </w:p>
    <w:p w14:paraId="76FCC2B5"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i/>
          <w:iCs/>
          <w:color w:val="222222"/>
          <w:sz w:val="21"/>
          <w:szCs w:val="21"/>
          <w:bdr w:val="none" w:sz="0" w:space="0" w:color="auto" w:frame="1"/>
          <w:lang w:eastAsia="fr-CA"/>
        </w:rPr>
        <w:t>NB : l’application est également disponible en français. </w:t>
      </w:r>
    </w:p>
    <w:p w14:paraId="59C699BB"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noProof/>
          <w:color w:val="222222"/>
          <w:sz w:val="21"/>
          <w:szCs w:val="21"/>
          <w:bdr w:val="none" w:sz="0" w:space="0" w:color="auto" w:frame="1"/>
          <w:lang w:eastAsia="fr-CA"/>
        </w:rPr>
        <w:drawing>
          <wp:inline distT="0" distB="0" distL="0" distR="0" wp14:anchorId="006A7E74" wp14:editId="1081E4E9">
            <wp:extent cx="2665730" cy="4744720"/>
            <wp:effectExtent l="0" t="0" r="1270" b="0"/>
            <wp:docPr id="10" name="Image 10" descr="img_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11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5730" cy="4744720"/>
                    </a:xfrm>
                    <a:prstGeom prst="rect">
                      <a:avLst/>
                    </a:prstGeom>
                    <a:noFill/>
                    <a:ln>
                      <a:noFill/>
                    </a:ln>
                  </pic:spPr>
                </pic:pic>
              </a:graphicData>
            </a:graphic>
          </wp:inline>
        </w:drawing>
      </w:r>
    </w:p>
    <w:p w14:paraId="33047E11"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b/>
          <w:bCs/>
          <w:color w:val="222222"/>
          <w:sz w:val="21"/>
          <w:szCs w:val="21"/>
          <w:bdr w:val="none" w:sz="0" w:space="0" w:color="auto" w:frame="1"/>
          <w:lang w:eastAsia="fr-CA"/>
        </w:rPr>
        <w:t xml:space="preserve">ÉTAPE </w:t>
      </w:r>
      <w:proofErr w:type="gramStart"/>
      <w:r w:rsidRPr="00A305CA">
        <w:rPr>
          <w:rFonts w:ascii="Open Sans" w:eastAsia="Times New Roman" w:hAnsi="Open Sans" w:cs="Open Sans"/>
          <w:b/>
          <w:bCs/>
          <w:color w:val="222222"/>
          <w:sz w:val="21"/>
          <w:szCs w:val="21"/>
          <w:bdr w:val="none" w:sz="0" w:space="0" w:color="auto" w:frame="1"/>
          <w:lang w:eastAsia="fr-CA"/>
        </w:rPr>
        <w:t>1:</w:t>
      </w:r>
      <w:proofErr w:type="gramEnd"/>
      <w:r w:rsidRPr="00A305CA">
        <w:rPr>
          <w:rFonts w:ascii="Open Sans" w:eastAsia="Times New Roman" w:hAnsi="Open Sans" w:cs="Open Sans"/>
          <w:b/>
          <w:bCs/>
          <w:color w:val="222222"/>
          <w:sz w:val="21"/>
          <w:szCs w:val="21"/>
          <w:bdr w:val="none" w:sz="0" w:space="0" w:color="auto" w:frame="1"/>
          <w:lang w:eastAsia="fr-CA"/>
        </w:rPr>
        <w:t xml:space="preserve"> TÉLÉCHARGER L’APPLICATION</w:t>
      </w:r>
    </w:p>
    <w:p w14:paraId="4E651191"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proofErr w:type="gramStart"/>
      <w:r w:rsidRPr="00A305CA">
        <w:rPr>
          <w:rFonts w:ascii="Open Sans" w:eastAsia="Times New Roman" w:hAnsi="Open Sans" w:cs="Open Sans"/>
          <w:b/>
          <w:bCs/>
          <w:color w:val="222222"/>
          <w:sz w:val="21"/>
          <w:szCs w:val="21"/>
          <w:bdr w:val="none" w:sz="0" w:space="0" w:color="auto" w:frame="1"/>
          <w:lang w:eastAsia="fr-CA"/>
        </w:rPr>
        <w:t>Note:</w:t>
      </w:r>
      <w:proofErr w:type="gramEnd"/>
      <w:r w:rsidRPr="00A305CA">
        <w:rPr>
          <w:rFonts w:ascii="Open Sans" w:eastAsia="Times New Roman" w:hAnsi="Open Sans" w:cs="Open Sans"/>
          <w:color w:val="222222"/>
          <w:sz w:val="21"/>
          <w:szCs w:val="21"/>
          <w:bdr w:val="none" w:sz="0" w:space="0" w:color="auto" w:frame="1"/>
          <w:lang w:eastAsia="fr-CA"/>
        </w:rPr>
        <w:t> Au moment l’installation de l’application, celle-ci vous demande d’accéder aux données GPS de votre cellulaire, acceptez. </w:t>
      </w:r>
    </w:p>
    <w:p w14:paraId="165FB4C8" w14:textId="77777777" w:rsidR="00A305CA" w:rsidRPr="00A305CA" w:rsidRDefault="00A305CA" w:rsidP="00A305CA">
      <w:pPr>
        <w:shd w:val="clear" w:color="auto" w:fill="FFFFFF"/>
        <w:spacing w:before="384" w:after="384"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noProof/>
          <w:color w:val="222222"/>
          <w:sz w:val="21"/>
          <w:szCs w:val="21"/>
          <w:lang w:eastAsia="fr-CA"/>
        </w:rPr>
        <w:lastRenderedPageBreak/>
        <w:drawing>
          <wp:inline distT="0" distB="0" distL="0" distR="0" wp14:anchorId="62377E09" wp14:editId="05EAF7E0">
            <wp:extent cx="2665730" cy="4744720"/>
            <wp:effectExtent l="0" t="0" r="1270" b="0"/>
            <wp:docPr id="11" name="Image 11" descr="img_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11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5730" cy="4744720"/>
                    </a:xfrm>
                    <a:prstGeom prst="rect">
                      <a:avLst/>
                    </a:prstGeom>
                    <a:noFill/>
                    <a:ln>
                      <a:noFill/>
                    </a:ln>
                  </pic:spPr>
                </pic:pic>
              </a:graphicData>
            </a:graphic>
          </wp:inline>
        </w:drawing>
      </w:r>
    </w:p>
    <w:p w14:paraId="70A70C9C"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b/>
          <w:bCs/>
          <w:color w:val="222222"/>
          <w:sz w:val="21"/>
          <w:szCs w:val="21"/>
          <w:bdr w:val="none" w:sz="0" w:space="0" w:color="auto" w:frame="1"/>
          <w:lang w:eastAsia="fr-CA"/>
        </w:rPr>
        <w:t xml:space="preserve">ÉTAPE </w:t>
      </w:r>
      <w:proofErr w:type="gramStart"/>
      <w:r w:rsidRPr="00A305CA">
        <w:rPr>
          <w:rFonts w:ascii="Open Sans" w:eastAsia="Times New Roman" w:hAnsi="Open Sans" w:cs="Open Sans"/>
          <w:b/>
          <w:bCs/>
          <w:color w:val="222222"/>
          <w:sz w:val="21"/>
          <w:szCs w:val="21"/>
          <w:bdr w:val="none" w:sz="0" w:space="0" w:color="auto" w:frame="1"/>
          <w:lang w:eastAsia="fr-CA"/>
        </w:rPr>
        <w:t>2:</w:t>
      </w:r>
      <w:proofErr w:type="gramEnd"/>
      <w:r w:rsidRPr="00A305CA">
        <w:rPr>
          <w:rFonts w:ascii="Open Sans" w:eastAsia="Times New Roman" w:hAnsi="Open Sans" w:cs="Open Sans"/>
          <w:b/>
          <w:bCs/>
          <w:color w:val="222222"/>
          <w:sz w:val="21"/>
          <w:szCs w:val="21"/>
          <w:bdr w:val="none" w:sz="0" w:space="0" w:color="auto" w:frame="1"/>
          <w:lang w:eastAsia="fr-CA"/>
        </w:rPr>
        <w:t xml:space="preserve"> CHERCHER UNE DESTINATION</w:t>
      </w:r>
    </w:p>
    <w:p w14:paraId="539BA01A" w14:textId="77777777" w:rsidR="00A305CA" w:rsidRPr="00A305CA" w:rsidRDefault="00A305CA" w:rsidP="00A305CA">
      <w:pPr>
        <w:shd w:val="clear" w:color="auto" w:fill="FFFFFF"/>
        <w:spacing w:before="384" w:after="384"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lang w:eastAsia="fr-CA"/>
        </w:rPr>
        <w:t>En cliquant sur la loupe, en bas à gauche, vous pourrez chercher une destination, ex : Costa Rica.</w:t>
      </w:r>
    </w:p>
    <w:p w14:paraId="1459E0C9"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noProof/>
          <w:color w:val="343434"/>
          <w:sz w:val="21"/>
          <w:szCs w:val="21"/>
          <w:bdr w:val="none" w:sz="0" w:space="0" w:color="auto" w:frame="1"/>
          <w:lang w:eastAsia="fr-CA"/>
        </w:rPr>
        <w:lastRenderedPageBreak/>
        <w:drawing>
          <wp:inline distT="0" distB="0" distL="0" distR="0" wp14:anchorId="22340B04" wp14:editId="41976C99">
            <wp:extent cx="2665730" cy="4744720"/>
            <wp:effectExtent l="0" t="0" r="1270" b="0"/>
            <wp:docPr id="12" name="Image 12" descr="img_114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1145">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5730" cy="4744720"/>
                    </a:xfrm>
                    <a:prstGeom prst="rect">
                      <a:avLst/>
                    </a:prstGeom>
                    <a:noFill/>
                    <a:ln>
                      <a:noFill/>
                    </a:ln>
                  </pic:spPr>
                </pic:pic>
              </a:graphicData>
            </a:graphic>
          </wp:inline>
        </w:drawing>
      </w:r>
    </w:p>
    <w:p w14:paraId="5711429B"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b/>
          <w:bCs/>
          <w:color w:val="222222"/>
          <w:sz w:val="21"/>
          <w:szCs w:val="21"/>
          <w:bdr w:val="none" w:sz="0" w:space="0" w:color="auto" w:frame="1"/>
          <w:lang w:eastAsia="fr-CA"/>
        </w:rPr>
        <w:t xml:space="preserve">ÉTAPE </w:t>
      </w:r>
      <w:proofErr w:type="gramStart"/>
      <w:r w:rsidRPr="00A305CA">
        <w:rPr>
          <w:rFonts w:ascii="Open Sans" w:eastAsia="Times New Roman" w:hAnsi="Open Sans" w:cs="Open Sans"/>
          <w:b/>
          <w:bCs/>
          <w:color w:val="222222"/>
          <w:sz w:val="21"/>
          <w:szCs w:val="21"/>
          <w:bdr w:val="none" w:sz="0" w:space="0" w:color="auto" w:frame="1"/>
          <w:lang w:eastAsia="fr-CA"/>
        </w:rPr>
        <w:t>3:</w:t>
      </w:r>
      <w:proofErr w:type="gramEnd"/>
      <w:r w:rsidRPr="00A305CA">
        <w:rPr>
          <w:rFonts w:ascii="Open Sans" w:eastAsia="Times New Roman" w:hAnsi="Open Sans" w:cs="Open Sans"/>
          <w:b/>
          <w:bCs/>
          <w:color w:val="222222"/>
          <w:sz w:val="21"/>
          <w:szCs w:val="21"/>
          <w:bdr w:val="none" w:sz="0" w:space="0" w:color="auto" w:frame="1"/>
          <w:lang w:eastAsia="fr-CA"/>
        </w:rPr>
        <w:t xml:space="preserve"> TÉLÉCHARGER LES CARTES DES DESTINATIONS SOUHAITÉES</w:t>
      </w:r>
    </w:p>
    <w:p w14:paraId="4C350801"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La carte téléchargée comprend les lieux, le calcul d’itinéraires, les points d’intérêt (hôtels, restaurants, lieux touristiques, banques…). </w:t>
      </w:r>
    </w:p>
    <w:p w14:paraId="2980E415"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proofErr w:type="gramStart"/>
      <w:r w:rsidRPr="00A305CA">
        <w:rPr>
          <w:rFonts w:ascii="Open Sans" w:eastAsia="Times New Roman" w:hAnsi="Open Sans" w:cs="Open Sans"/>
          <w:b/>
          <w:bCs/>
          <w:color w:val="222222"/>
          <w:sz w:val="21"/>
          <w:szCs w:val="21"/>
          <w:bdr w:val="none" w:sz="0" w:space="0" w:color="auto" w:frame="1"/>
          <w:lang w:eastAsia="fr-CA"/>
        </w:rPr>
        <w:t>Important:</w:t>
      </w:r>
      <w:proofErr w:type="gramEnd"/>
      <w:r w:rsidRPr="00A305CA">
        <w:rPr>
          <w:rFonts w:ascii="Open Sans" w:eastAsia="Times New Roman" w:hAnsi="Open Sans" w:cs="Open Sans"/>
          <w:color w:val="222222"/>
          <w:sz w:val="21"/>
          <w:szCs w:val="21"/>
          <w:bdr w:val="none" w:sz="0" w:space="0" w:color="auto" w:frame="1"/>
          <w:lang w:eastAsia="fr-CA"/>
        </w:rPr>
        <w:t> Afin de pouvoir télécharger vos cartes pour une future utilisation hors ligne, vous devez être connecté à internet pour les télécharger. Le plus facile est donc de faire les premières étapes avant de partir en vacances. </w:t>
      </w:r>
    </w:p>
    <w:p w14:paraId="50BACBAD" w14:textId="77777777" w:rsidR="00A305CA" w:rsidRPr="00A305CA" w:rsidRDefault="00A305CA" w:rsidP="00A305CA">
      <w:pPr>
        <w:shd w:val="clear" w:color="auto" w:fill="FFFFFF"/>
        <w:spacing w:before="384" w:after="384"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noProof/>
          <w:color w:val="222222"/>
          <w:sz w:val="21"/>
          <w:szCs w:val="21"/>
          <w:lang w:eastAsia="fr-CA"/>
        </w:rPr>
        <w:lastRenderedPageBreak/>
        <w:drawing>
          <wp:inline distT="0" distB="0" distL="0" distR="0" wp14:anchorId="692E02BF" wp14:editId="252C3912">
            <wp:extent cx="2665730" cy="4744720"/>
            <wp:effectExtent l="0" t="0" r="1270" b="0"/>
            <wp:docPr id="13" name="Image 13" descr="img_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11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5730" cy="4744720"/>
                    </a:xfrm>
                    <a:prstGeom prst="rect">
                      <a:avLst/>
                    </a:prstGeom>
                    <a:noFill/>
                    <a:ln>
                      <a:noFill/>
                    </a:ln>
                  </pic:spPr>
                </pic:pic>
              </a:graphicData>
            </a:graphic>
          </wp:inline>
        </w:drawing>
      </w:r>
    </w:p>
    <w:p w14:paraId="292481B8"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b/>
          <w:bCs/>
          <w:color w:val="222222"/>
          <w:sz w:val="21"/>
          <w:szCs w:val="21"/>
          <w:bdr w:val="none" w:sz="0" w:space="0" w:color="auto" w:frame="1"/>
          <w:lang w:eastAsia="fr-CA"/>
        </w:rPr>
        <w:t xml:space="preserve">ÉTAPE </w:t>
      </w:r>
      <w:proofErr w:type="gramStart"/>
      <w:r w:rsidRPr="00A305CA">
        <w:rPr>
          <w:rFonts w:ascii="Open Sans" w:eastAsia="Times New Roman" w:hAnsi="Open Sans" w:cs="Open Sans"/>
          <w:b/>
          <w:bCs/>
          <w:color w:val="222222"/>
          <w:sz w:val="21"/>
          <w:szCs w:val="21"/>
          <w:bdr w:val="none" w:sz="0" w:space="0" w:color="auto" w:frame="1"/>
          <w:lang w:eastAsia="fr-CA"/>
        </w:rPr>
        <w:t>4:</w:t>
      </w:r>
      <w:proofErr w:type="gramEnd"/>
      <w:r w:rsidRPr="00A305CA">
        <w:rPr>
          <w:rFonts w:ascii="Open Sans" w:eastAsia="Times New Roman" w:hAnsi="Open Sans" w:cs="Open Sans"/>
          <w:b/>
          <w:bCs/>
          <w:color w:val="222222"/>
          <w:sz w:val="21"/>
          <w:szCs w:val="21"/>
          <w:bdr w:val="none" w:sz="0" w:space="0" w:color="auto" w:frame="1"/>
          <w:lang w:eastAsia="fr-CA"/>
        </w:rPr>
        <w:t xml:space="preserve"> PASSER EN MODE AVION</w:t>
      </w:r>
    </w:p>
    <w:p w14:paraId="78912976"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 xml:space="preserve">Vous pouvez ensuite passer votre téléphone en mode avion et effectuer une recherche sur la carte téléchargée, ex : </w:t>
      </w:r>
      <w:proofErr w:type="spellStart"/>
      <w:r w:rsidRPr="00A305CA">
        <w:rPr>
          <w:rFonts w:ascii="Open Sans" w:eastAsia="Times New Roman" w:hAnsi="Open Sans" w:cs="Open Sans"/>
          <w:color w:val="222222"/>
          <w:sz w:val="21"/>
          <w:szCs w:val="21"/>
          <w:bdr w:val="none" w:sz="0" w:space="0" w:color="auto" w:frame="1"/>
          <w:lang w:eastAsia="fr-CA"/>
        </w:rPr>
        <w:t>Quepos</w:t>
      </w:r>
      <w:proofErr w:type="spellEnd"/>
      <w:r w:rsidRPr="00A305CA">
        <w:rPr>
          <w:rFonts w:ascii="Open Sans" w:eastAsia="Times New Roman" w:hAnsi="Open Sans" w:cs="Open Sans"/>
          <w:color w:val="222222"/>
          <w:sz w:val="21"/>
          <w:szCs w:val="21"/>
          <w:bdr w:val="none" w:sz="0" w:space="0" w:color="auto" w:frame="1"/>
          <w:lang w:eastAsia="fr-CA"/>
        </w:rPr>
        <w:t>. La ville apparaît, avec les points d’intérêt, vous avez différents niveaux de zoom avec le + et -. </w:t>
      </w:r>
    </w:p>
    <w:p w14:paraId="73F087DA"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noProof/>
          <w:color w:val="343434"/>
          <w:sz w:val="21"/>
          <w:szCs w:val="21"/>
          <w:bdr w:val="none" w:sz="0" w:space="0" w:color="auto" w:frame="1"/>
          <w:lang w:eastAsia="fr-CA"/>
        </w:rPr>
        <w:lastRenderedPageBreak/>
        <w:drawing>
          <wp:inline distT="0" distB="0" distL="0" distR="0" wp14:anchorId="2C963FA8" wp14:editId="1B14DAE3">
            <wp:extent cx="2665730" cy="4744720"/>
            <wp:effectExtent l="0" t="0" r="1270" b="0"/>
            <wp:docPr id="14" name="Image 14" descr="img_115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1150">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5730" cy="4744720"/>
                    </a:xfrm>
                    <a:prstGeom prst="rect">
                      <a:avLst/>
                    </a:prstGeom>
                    <a:noFill/>
                    <a:ln>
                      <a:noFill/>
                    </a:ln>
                  </pic:spPr>
                </pic:pic>
              </a:graphicData>
            </a:graphic>
          </wp:inline>
        </w:drawing>
      </w:r>
    </w:p>
    <w:p w14:paraId="6D98BD4A"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b/>
          <w:bCs/>
          <w:color w:val="222222"/>
          <w:sz w:val="21"/>
          <w:szCs w:val="21"/>
          <w:bdr w:val="none" w:sz="0" w:space="0" w:color="auto" w:frame="1"/>
          <w:lang w:eastAsia="fr-CA"/>
        </w:rPr>
        <w:t xml:space="preserve">ÉTAPE </w:t>
      </w:r>
      <w:proofErr w:type="gramStart"/>
      <w:r w:rsidRPr="00A305CA">
        <w:rPr>
          <w:rFonts w:ascii="Open Sans" w:eastAsia="Times New Roman" w:hAnsi="Open Sans" w:cs="Open Sans"/>
          <w:b/>
          <w:bCs/>
          <w:color w:val="222222"/>
          <w:sz w:val="21"/>
          <w:szCs w:val="21"/>
          <w:bdr w:val="none" w:sz="0" w:space="0" w:color="auto" w:frame="1"/>
          <w:lang w:eastAsia="fr-CA"/>
        </w:rPr>
        <w:t>5:</w:t>
      </w:r>
      <w:proofErr w:type="gramEnd"/>
      <w:r w:rsidRPr="00A305CA">
        <w:rPr>
          <w:rFonts w:ascii="Open Sans" w:eastAsia="Times New Roman" w:hAnsi="Open Sans" w:cs="Open Sans"/>
          <w:b/>
          <w:bCs/>
          <w:color w:val="222222"/>
          <w:sz w:val="21"/>
          <w:szCs w:val="21"/>
          <w:bdr w:val="none" w:sz="0" w:space="0" w:color="auto" w:frame="1"/>
          <w:lang w:eastAsia="fr-CA"/>
        </w:rPr>
        <w:t xml:space="preserve"> PRÉPARER SON ITINÉRAIRE</w:t>
      </w:r>
    </w:p>
    <w:p w14:paraId="17A2ACE8"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Choisir votre point de départ (qui sera par défaut votre position actuelle) et le point d’arrivée (qui sera par défaut votre dernière recherche).</w:t>
      </w:r>
    </w:p>
    <w:p w14:paraId="56CFFED8"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Notez que l’itinéraire est disponible en voiture, à pied (ou à vélo)</w:t>
      </w:r>
    </w:p>
    <w:p w14:paraId="04709803"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Cliquez sur Start pour démarrer le guidage en temps réel avec l’assistant vocal.</w:t>
      </w:r>
    </w:p>
    <w:p w14:paraId="6E846203"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noProof/>
          <w:color w:val="343434"/>
          <w:sz w:val="21"/>
          <w:szCs w:val="21"/>
          <w:bdr w:val="none" w:sz="0" w:space="0" w:color="auto" w:frame="1"/>
          <w:lang w:eastAsia="fr-CA"/>
        </w:rPr>
        <w:lastRenderedPageBreak/>
        <w:drawing>
          <wp:inline distT="0" distB="0" distL="0" distR="0" wp14:anchorId="0A1DFB8D" wp14:editId="3B4815D5">
            <wp:extent cx="2665730" cy="4744720"/>
            <wp:effectExtent l="0" t="0" r="1270" b="0"/>
            <wp:docPr id="15" name="Image 15" descr="img_115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1154">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5730" cy="4744720"/>
                    </a:xfrm>
                    <a:prstGeom prst="rect">
                      <a:avLst/>
                    </a:prstGeom>
                    <a:noFill/>
                    <a:ln>
                      <a:noFill/>
                    </a:ln>
                  </pic:spPr>
                </pic:pic>
              </a:graphicData>
            </a:graphic>
          </wp:inline>
        </w:drawing>
      </w:r>
    </w:p>
    <w:p w14:paraId="67B0EC66"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b/>
          <w:bCs/>
          <w:color w:val="222222"/>
          <w:sz w:val="21"/>
          <w:szCs w:val="21"/>
          <w:bdr w:val="none" w:sz="0" w:space="0" w:color="auto" w:frame="1"/>
          <w:lang w:eastAsia="fr-CA"/>
        </w:rPr>
        <w:t xml:space="preserve">POUR ALLER PLUS LOIN DANS VOTRE MAÎTRISE DE </w:t>
      </w:r>
      <w:proofErr w:type="gramStart"/>
      <w:r w:rsidRPr="00A305CA">
        <w:rPr>
          <w:rFonts w:ascii="Open Sans" w:eastAsia="Times New Roman" w:hAnsi="Open Sans" w:cs="Open Sans"/>
          <w:b/>
          <w:bCs/>
          <w:color w:val="222222"/>
          <w:sz w:val="21"/>
          <w:szCs w:val="21"/>
          <w:bdr w:val="none" w:sz="0" w:space="0" w:color="auto" w:frame="1"/>
          <w:lang w:eastAsia="fr-CA"/>
        </w:rPr>
        <w:t>L’APPLI:</w:t>
      </w:r>
      <w:proofErr w:type="gramEnd"/>
      <w:r w:rsidRPr="00A305CA">
        <w:rPr>
          <w:rFonts w:ascii="Open Sans" w:eastAsia="Times New Roman" w:hAnsi="Open Sans" w:cs="Open Sans"/>
          <w:b/>
          <w:bCs/>
          <w:color w:val="222222"/>
          <w:sz w:val="21"/>
          <w:szCs w:val="21"/>
          <w:bdr w:val="none" w:sz="0" w:space="0" w:color="auto" w:frame="1"/>
          <w:lang w:eastAsia="fr-CA"/>
        </w:rPr>
        <w:t> </w:t>
      </w:r>
    </w:p>
    <w:p w14:paraId="0969E0B2"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En cliquant sur la loupe, vous pouvez trouver les différents centres d’intérêt de la zone. Si vous tapez par exemple « hôtel », tous les hôtels référencés de la zone apparaissent par liste ou sur la carte. Plus d’informations sont disponibles en cliquant sur chaque hôtel.</w:t>
      </w:r>
    </w:p>
    <w:p w14:paraId="3DDDC5C3"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b/>
          <w:bCs/>
          <w:color w:val="222222"/>
          <w:sz w:val="21"/>
          <w:szCs w:val="21"/>
          <w:bdr w:val="none" w:sz="0" w:space="0" w:color="auto" w:frame="1"/>
          <w:lang w:eastAsia="fr-CA"/>
        </w:rPr>
        <w:t xml:space="preserve">DEVENEZ UN COLLABORATEUR </w:t>
      </w:r>
      <w:proofErr w:type="gramStart"/>
      <w:r w:rsidRPr="00A305CA">
        <w:rPr>
          <w:rFonts w:ascii="Open Sans" w:eastAsia="Times New Roman" w:hAnsi="Open Sans" w:cs="Open Sans"/>
          <w:b/>
          <w:bCs/>
          <w:color w:val="222222"/>
          <w:sz w:val="21"/>
          <w:szCs w:val="21"/>
          <w:bdr w:val="none" w:sz="0" w:space="0" w:color="auto" w:frame="1"/>
          <w:lang w:eastAsia="fr-CA"/>
        </w:rPr>
        <w:t>ACTIF!</w:t>
      </w:r>
      <w:proofErr w:type="gramEnd"/>
      <w:r w:rsidRPr="00A305CA">
        <w:rPr>
          <w:rFonts w:ascii="Open Sans" w:eastAsia="Times New Roman" w:hAnsi="Open Sans" w:cs="Open Sans"/>
          <w:b/>
          <w:bCs/>
          <w:color w:val="222222"/>
          <w:sz w:val="21"/>
          <w:szCs w:val="21"/>
          <w:bdr w:val="none" w:sz="0" w:space="0" w:color="auto" w:frame="1"/>
          <w:lang w:eastAsia="fr-CA"/>
        </w:rPr>
        <w:t> </w:t>
      </w:r>
    </w:p>
    <w:p w14:paraId="7FF88D0C"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hyperlink r:id="rId24" w:tgtFrame="_blank" w:history="1">
        <w:r w:rsidRPr="00A305CA">
          <w:rPr>
            <w:rFonts w:ascii="Open Sans" w:eastAsia="Times New Roman" w:hAnsi="Open Sans" w:cs="Open Sans"/>
            <w:b/>
            <w:bCs/>
            <w:color w:val="99CC00"/>
            <w:sz w:val="21"/>
            <w:szCs w:val="21"/>
            <w:u w:val="single"/>
            <w:bdr w:val="none" w:sz="0" w:space="0" w:color="auto" w:frame="1"/>
            <w:lang w:eastAsia="fr-CA"/>
          </w:rPr>
          <w:t>maps.me</w:t>
        </w:r>
      </w:hyperlink>
      <w:r w:rsidRPr="00A305CA">
        <w:rPr>
          <w:rFonts w:ascii="Open Sans" w:eastAsia="Times New Roman" w:hAnsi="Open Sans" w:cs="Open Sans"/>
          <w:color w:val="222222"/>
          <w:sz w:val="21"/>
          <w:szCs w:val="21"/>
          <w:bdr w:val="none" w:sz="0" w:space="0" w:color="auto" w:frame="1"/>
          <w:lang w:eastAsia="fr-CA"/>
        </w:rPr>
        <w:t> est basé sur </w:t>
      </w:r>
      <w:proofErr w:type="spellStart"/>
      <w:r w:rsidRPr="00A305CA">
        <w:rPr>
          <w:rFonts w:ascii="Open Sans" w:eastAsia="Times New Roman" w:hAnsi="Open Sans" w:cs="Open Sans"/>
          <w:b/>
          <w:bCs/>
          <w:color w:val="99CC00"/>
          <w:sz w:val="21"/>
          <w:szCs w:val="21"/>
          <w:bdr w:val="none" w:sz="0" w:space="0" w:color="auto" w:frame="1"/>
          <w:lang w:eastAsia="fr-CA"/>
        </w:rPr>
        <w:fldChar w:fldCharType="begin"/>
      </w:r>
      <w:r w:rsidRPr="00A305CA">
        <w:rPr>
          <w:rFonts w:ascii="Open Sans" w:eastAsia="Times New Roman" w:hAnsi="Open Sans" w:cs="Open Sans"/>
          <w:b/>
          <w:bCs/>
          <w:color w:val="99CC00"/>
          <w:sz w:val="21"/>
          <w:szCs w:val="21"/>
          <w:bdr w:val="none" w:sz="0" w:space="0" w:color="auto" w:frame="1"/>
          <w:lang w:eastAsia="fr-CA"/>
        </w:rPr>
        <w:instrText xml:space="preserve"> HYPERLINK "https://www.openstreetmap.org/" \t "_blank" </w:instrText>
      </w:r>
      <w:r w:rsidRPr="00A305CA">
        <w:rPr>
          <w:rFonts w:ascii="Open Sans" w:eastAsia="Times New Roman" w:hAnsi="Open Sans" w:cs="Open Sans"/>
          <w:b/>
          <w:bCs/>
          <w:color w:val="99CC00"/>
          <w:sz w:val="21"/>
          <w:szCs w:val="21"/>
          <w:bdr w:val="none" w:sz="0" w:space="0" w:color="auto" w:frame="1"/>
          <w:lang w:eastAsia="fr-CA"/>
        </w:rPr>
        <w:fldChar w:fldCharType="separate"/>
      </w:r>
      <w:r w:rsidRPr="00A305CA">
        <w:rPr>
          <w:rFonts w:ascii="Open Sans" w:eastAsia="Times New Roman" w:hAnsi="Open Sans" w:cs="Open Sans"/>
          <w:b/>
          <w:bCs/>
          <w:color w:val="99CC00"/>
          <w:sz w:val="21"/>
          <w:szCs w:val="21"/>
          <w:bdr w:val="none" w:sz="0" w:space="0" w:color="auto" w:frame="1"/>
          <w:lang w:eastAsia="fr-CA"/>
        </w:rPr>
        <w:t>OpenStreetMap</w:t>
      </w:r>
      <w:proofErr w:type="spellEnd"/>
      <w:r w:rsidRPr="00A305CA">
        <w:rPr>
          <w:rFonts w:ascii="Open Sans" w:eastAsia="Times New Roman" w:hAnsi="Open Sans" w:cs="Open Sans"/>
          <w:b/>
          <w:bCs/>
          <w:color w:val="99CC00"/>
          <w:sz w:val="21"/>
          <w:szCs w:val="21"/>
          <w:bdr w:val="none" w:sz="0" w:space="0" w:color="auto" w:frame="1"/>
          <w:lang w:eastAsia="fr-CA"/>
        </w:rPr>
        <w:fldChar w:fldCharType="end"/>
      </w:r>
      <w:r w:rsidRPr="00A305CA">
        <w:rPr>
          <w:rFonts w:ascii="Open Sans" w:eastAsia="Times New Roman" w:hAnsi="Open Sans" w:cs="Open Sans"/>
          <w:color w:val="222222"/>
          <w:sz w:val="21"/>
          <w:szCs w:val="21"/>
          <w:bdr w:val="none" w:sz="0" w:space="0" w:color="auto" w:frame="1"/>
          <w:lang w:eastAsia="fr-CA"/>
        </w:rPr>
        <w:t xml:space="preserve"> , un projet collaboratif similaire à </w:t>
      </w:r>
      <w:proofErr w:type="spellStart"/>
      <w:r w:rsidRPr="00A305CA">
        <w:rPr>
          <w:rFonts w:ascii="Open Sans" w:eastAsia="Times New Roman" w:hAnsi="Open Sans" w:cs="Open Sans"/>
          <w:color w:val="222222"/>
          <w:sz w:val="21"/>
          <w:szCs w:val="21"/>
          <w:bdr w:val="none" w:sz="0" w:space="0" w:color="auto" w:frame="1"/>
          <w:lang w:eastAsia="fr-CA"/>
        </w:rPr>
        <w:t>Wikipedia</w:t>
      </w:r>
      <w:proofErr w:type="spellEnd"/>
      <w:r w:rsidRPr="00A305CA">
        <w:rPr>
          <w:rFonts w:ascii="Open Sans" w:eastAsia="Times New Roman" w:hAnsi="Open Sans" w:cs="Open Sans"/>
          <w:color w:val="222222"/>
          <w:sz w:val="21"/>
          <w:szCs w:val="21"/>
          <w:bdr w:val="none" w:sz="0" w:space="0" w:color="auto" w:frame="1"/>
          <w:lang w:eastAsia="fr-CA"/>
        </w:rPr>
        <w:t>. Si vous constatez qu’il y a des informations incorrectes ou des points d’intérêt manquants, vous pouvez devenir un contributeur de l’OSM et améliorer les cartes pour le bien de tous (plus d’info </w:t>
      </w:r>
      <w:hyperlink r:id="rId25" w:tgtFrame="_blank" w:history="1">
        <w:r w:rsidRPr="00A305CA">
          <w:rPr>
            <w:rFonts w:ascii="Open Sans" w:eastAsia="Times New Roman" w:hAnsi="Open Sans" w:cs="Open Sans"/>
            <w:b/>
            <w:bCs/>
            <w:color w:val="99CC00"/>
            <w:sz w:val="21"/>
            <w:szCs w:val="21"/>
            <w:bdr w:val="none" w:sz="0" w:space="0" w:color="auto" w:frame="1"/>
            <w:lang w:eastAsia="fr-CA"/>
          </w:rPr>
          <w:t>ici</w:t>
        </w:r>
      </w:hyperlink>
      <w:r w:rsidRPr="00A305CA">
        <w:rPr>
          <w:rFonts w:ascii="Open Sans" w:eastAsia="Times New Roman" w:hAnsi="Open Sans" w:cs="Open Sans"/>
          <w:b/>
          <w:bCs/>
          <w:color w:val="99CC00"/>
          <w:sz w:val="21"/>
          <w:szCs w:val="21"/>
          <w:bdr w:val="none" w:sz="0" w:space="0" w:color="auto" w:frame="1"/>
          <w:lang w:eastAsia="fr-CA"/>
        </w:rPr>
        <w:t>).</w:t>
      </w:r>
    </w:p>
    <w:p w14:paraId="7D4802F0"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noProof/>
          <w:color w:val="343434"/>
          <w:sz w:val="21"/>
          <w:szCs w:val="21"/>
          <w:bdr w:val="none" w:sz="0" w:space="0" w:color="auto" w:frame="1"/>
          <w:lang w:eastAsia="fr-CA"/>
        </w:rPr>
        <w:lastRenderedPageBreak/>
        <w:drawing>
          <wp:inline distT="0" distB="0" distL="0" distR="0" wp14:anchorId="577A5C67" wp14:editId="0C37B4F6">
            <wp:extent cx="2665730" cy="4744720"/>
            <wp:effectExtent l="0" t="0" r="1270" b="0"/>
            <wp:docPr id="16" name="Image 16" descr="img_115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1152">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5730" cy="4744720"/>
                    </a:xfrm>
                    <a:prstGeom prst="rect">
                      <a:avLst/>
                    </a:prstGeom>
                    <a:noFill/>
                    <a:ln>
                      <a:noFill/>
                    </a:ln>
                  </pic:spPr>
                </pic:pic>
              </a:graphicData>
            </a:graphic>
          </wp:inline>
        </w:drawing>
      </w:r>
    </w:p>
    <w:p w14:paraId="4EA59B83"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Enfin en cliquant sur le petit menu déroulant (en bas à droite) vous pourrez accéder aux réglages de l’application (unités de mesure, mode nuit…) mais également à la gestion de vos cartes téléchargées. Vous pourrez les consulter rapidement, mais aussi les supprimer pour libérer de l’espace de stockage une fois votre voyage terminé.</w:t>
      </w:r>
    </w:p>
    <w:p w14:paraId="424BC0D7"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proofErr w:type="gramStart"/>
      <w:r w:rsidRPr="00A305CA">
        <w:rPr>
          <w:rFonts w:ascii="Open Sans" w:eastAsia="Times New Roman" w:hAnsi="Open Sans" w:cs="Open Sans"/>
          <w:b/>
          <w:bCs/>
          <w:color w:val="222222"/>
          <w:sz w:val="21"/>
          <w:szCs w:val="21"/>
          <w:bdr w:val="none" w:sz="0" w:space="0" w:color="auto" w:frame="1"/>
          <w:lang w:eastAsia="fr-CA"/>
        </w:rPr>
        <w:t>CONSEILS:</w:t>
      </w:r>
      <w:proofErr w:type="gramEnd"/>
    </w:p>
    <w:p w14:paraId="6F31C02F" w14:textId="77777777" w:rsidR="00A305CA" w:rsidRPr="00A305CA" w:rsidRDefault="00A305CA" w:rsidP="00A305CA">
      <w:pPr>
        <w:shd w:val="clear" w:color="auto" w:fill="FFFFFF"/>
        <w:spacing w:before="384" w:after="384"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lang w:eastAsia="fr-CA"/>
        </w:rPr>
        <w:t>Si vous voyagez à quelques mois d’intervalle vers la même destination, il est préférable de supprimer et de télécharger à nouveau la carte afin de mettre à jour les informations (</w:t>
      </w:r>
      <w:proofErr w:type="gramStart"/>
      <w:r w:rsidRPr="00A305CA">
        <w:rPr>
          <w:rFonts w:ascii="Open Sans" w:eastAsia="Times New Roman" w:hAnsi="Open Sans" w:cs="Open Sans"/>
          <w:color w:val="222222"/>
          <w:sz w:val="21"/>
          <w:szCs w:val="21"/>
          <w:lang w:eastAsia="fr-CA"/>
        </w:rPr>
        <w:t>nouvelles route</w:t>
      </w:r>
      <w:proofErr w:type="gramEnd"/>
      <w:r w:rsidRPr="00A305CA">
        <w:rPr>
          <w:rFonts w:ascii="Open Sans" w:eastAsia="Times New Roman" w:hAnsi="Open Sans" w:cs="Open Sans"/>
          <w:color w:val="222222"/>
          <w:sz w:val="21"/>
          <w:szCs w:val="21"/>
          <w:lang w:eastAsia="fr-CA"/>
        </w:rPr>
        <w:t>, nouveaux hôtels…)</w:t>
      </w:r>
    </w:p>
    <w:p w14:paraId="62A6C13C"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color w:val="222222"/>
          <w:sz w:val="21"/>
          <w:szCs w:val="21"/>
          <w:bdr w:val="none" w:sz="0" w:space="0" w:color="auto" w:frame="1"/>
          <w:lang w:eastAsia="fr-CA"/>
        </w:rPr>
        <w:t xml:space="preserve">Vous voilà prêt pour partir sereinement en voyage, et éviter les disputes liées au guidage et à l’hôtel qu’on ne trouve </w:t>
      </w:r>
      <w:proofErr w:type="gramStart"/>
      <w:r w:rsidRPr="00A305CA">
        <w:rPr>
          <w:rFonts w:ascii="Open Sans" w:eastAsia="Times New Roman" w:hAnsi="Open Sans" w:cs="Open Sans"/>
          <w:color w:val="222222"/>
          <w:sz w:val="21"/>
          <w:szCs w:val="21"/>
          <w:bdr w:val="none" w:sz="0" w:space="0" w:color="auto" w:frame="1"/>
          <w:lang w:eastAsia="fr-CA"/>
        </w:rPr>
        <w:t>jamais!</w:t>
      </w:r>
      <w:proofErr w:type="gramEnd"/>
    </w:p>
    <w:p w14:paraId="325005DF" w14:textId="77777777" w:rsidR="00A305CA" w:rsidRPr="00A305CA" w:rsidRDefault="00A305CA" w:rsidP="00A305CA">
      <w:pPr>
        <w:shd w:val="clear" w:color="auto" w:fill="FFFFFF"/>
        <w:spacing w:after="0" w:line="384" w:lineRule="atLeast"/>
        <w:jc w:val="both"/>
        <w:rPr>
          <w:rFonts w:ascii="Open Sans" w:eastAsia="Times New Roman" w:hAnsi="Open Sans" w:cs="Open Sans"/>
          <w:color w:val="222222"/>
          <w:sz w:val="21"/>
          <w:szCs w:val="21"/>
          <w:lang w:eastAsia="fr-CA"/>
        </w:rPr>
      </w:pPr>
      <w:r w:rsidRPr="00A305CA">
        <w:rPr>
          <w:rFonts w:ascii="Open Sans" w:eastAsia="Times New Roman" w:hAnsi="Open Sans" w:cs="Open Sans"/>
          <w:i/>
          <w:iCs/>
          <w:color w:val="222222"/>
          <w:sz w:val="21"/>
          <w:szCs w:val="21"/>
          <w:bdr w:val="none" w:sz="0" w:space="0" w:color="auto" w:frame="1"/>
          <w:lang w:eastAsia="fr-CA"/>
        </w:rPr>
        <w:t>(</w:t>
      </w:r>
      <w:proofErr w:type="gramStart"/>
      <w:r w:rsidRPr="00A305CA">
        <w:rPr>
          <w:rFonts w:ascii="Open Sans" w:eastAsia="Times New Roman" w:hAnsi="Open Sans" w:cs="Open Sans"/>
          <w:i/>
          <w:iCs/>
          <w:color w:val="222222"/>
          <w:sz w:val="21"/>
          <w:szCs w:val="21"/>
          <w:bdr w:val="none" w:sz="0" w:space="0" w:color="auto" w:frame="1"/>
          <w:lang w:eastAsia="fr-CA"/>
        </w:rPr>
        <w:t>Source:</w:t>
      </w:r>
      <w:proofErr w:type="gramEnd"/>
      <w:r w:rsidRPr="00A305CA">
        <w:rPr>
          <w:rFonts w:ascii="Open Sans" w:eastAsia="Times New Roman" w:hAnsi="Open Sans" w:cs="Open Sans"/>
          <w:i/>
          <w:iCs/>
          <w:color w:val="222222"/>
          <w:sz w:val="21"/>
          <w:szCs w:val="21"/>
          <w:bdr w:val="none" w:sz="0" w:space="0" w:color="auto" w:frame="1"/>
          <w:lang w:eastAsia="fr-CA"/>
        </w:rPr>
        <w:t> </w:t>
      </w:r>
      <w:hyperlink r:id="rId28" w:tgtFrame="_blank" w:history="1">
        <w:r w:rsidRPr="00A305CA">
          <w:rPr>
            <w:rFonts w:ascii="Open Sans" w:eastAsia="Times New Roman" w:hAnsi="Open Sans" w:cs="Open Sans"/>
            <w:i/>
            <w:iCs/>
            <w:color w:val="343434"/>
            <w:sz w:val="21"/>
            <w:szCs w:val="21"/>
            <w:u w:val="single"/>
            <w:bdr w:val="none" w:sz="0" w:space="0" w:color="auto" w:frame="1"/>
            <w:lang w:eastAsia="fr-CA"/>
          </w:rPr>
          <w:t>Profession Voyages)</w:t>
        </w:r>
      </w:hyperlink>
    </w:p>
    <w:p w14:paraId="42FE0524" w14:textId="77777777" w:rsidR="000C53C5" w:rsidRDefault="00A305CA">
      <w:bookmarkStart w:id="0" w:name="_GoBack"/>
      <w:bookmarkEnd w:id="0"/>
    </w:p>
    <w:sectPr w:rsidR="000C53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CA"/>
    <w:rsid w:val="005119B8"/>
    <w:rsid w:val="00903758"/>
    <w:rsid w:val="00A305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F021"/>
  <w15:chartTrackingRefBased/>
  <w15:docId w15:val="{0291AE65-8A90-400C-923B-B348C251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83435">
      <w:bodyDiv w:val="1"/>
      <w:marLeft w:val="0"/>
      <w:marRight w:val="0"/>
      <w:marTop w:val="0"/>
      <w:marBottom w:val="0"/>
      <w:divBdr>
        <w:top w:val="none" w:sz="0" w:space="0" w:color="auto"/>
        <w:left w:val="none" w:sz="0" w:space="0" w:color="auto"/>
        <w:bottom w:val="none" w:sz="0" w:space="0" w:color="auto"/>
        <w:right w:val="none" w:sz="0" w:space="0" w:color="auto"/>
      </w:divBdr>
      <w:divsChild>
        <w:div w:id="799301923">
          <w:marLeft w:val="0"/>
          <w:marRight w:val="0"/>
          <w:marTop w:val="0"/>
          <w:marBottom w:val="225"/>
          <w:divBdr>
            <w:top w:val="none" w:sz="0" w:space="0" w:color="auto"/>
            <w:left w:val="none" w:sz="0" w:space="0" w:color="auto"/>
            <w:bottom w:val="none" w:sz="0" w:space="0" w:color="auto"/>
            <w:right w:val="none" w:sz="0" w:space="0" w:color="auto"/>
          </w:divBdr>
          <w:divsChild>
            <w:div w:id="1155681493">
              <w:marLeft w:val="0"/>
              <w:marRight w:val="75"/>
              <w:marTop w:val="0"/>
              <w:marBottom w:val="75"/>
              <w:divBdr>
                <w:top w:val="none" w:sz="0" w:space="0" w:color="auto"/>
                <w:left w:val="none" w:sz="0" w:space="0" w:color="auto"/>
                <w:bottom w:val="none" w:sz="0" w:space="0" w:color="auto"/>
                <w:right w:val="none" w:sz="0" w:space="0" w:color="auto"/>
              </w:divBdr>
            </w:div>
          </w:divsChild>
        </w:div>
        <w:div w:id="78677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sionvoyages.com/wp-content/uploads/2016/09/MAPS.ME_logo.png" TargetMode="External"/><Relationship Id="rId13" Type="http://schemas.openxmlformats.org/officeDocument/2006/relationships/hyperlink" Target="http://maps.me/" TargetMode="External"/><Relationship Id="rId18" Type="http://schemas.openxmlformats.org/officeDocument/2006/relationships/image" Target="media/image4.jpeg"/><Relationship Id="rId26" Type="http://schemas.openxmlformats.org/officeDocument/2006/relationships/hyperlink" Target="http://www.professionvoyages.com/wp-content/uploads/2016/09/IMG_1152.jpg"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www.professionvoyages.com/category/tendances/" TargetMode="External"/><Relationship Id="rId12" Type="http://schemas.openxmlformats.org/officeDocument/2006/relationships/hyperlink" Target="http://maps.me/" TargetMode="External"/><Relationship Id="rId17" Type="http://schemas.openxmlformats.org/officeDocument/2006/relationships/hyperlink" Target="http://www.professionvoyages.com/wp-content/uploads/2016/09/IMG_1145.jpg" TargetMode="External"/><Relationship Id="rId25" Type="http://schemas.openxmlformats.org/officeDocument/2006/relationships/hyperlink" Target="http://www.openstreetmap.org/"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professionvoyages.com/wp-content/uploads/2016/09/IMG_1150.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ofessionvoyages.com/category/technologie/" TargetMode="External"/><Relationship Id="rId11" Type="http://schemas.openxmlformats.org/officeDocument/2006/relationships/hyperlink" Target="http://maps.me/" TargetMode="External"/><Relationship Id="rId24" Type="http://schemas.openxmlformats.org/officeDocument/2006/relationships/hyperlink" Target="http://maps.me/" TargetMode="External"/><Relationship Id="rId5" Type="http://schemas.openxmlformats.org/officeDocument/2006/relationships/hyperlink" Target="http://www.professionvoyages.com/category/profession-voyages/" TargetMode="Externa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hyperlink" Target="http://www.professionvoyages.com/" TargetMode="External"/><Relationship Id="rId10" Type="http://schemas.openxmlformats.org/officeDocument/2006/relationships/hyperlink" Target="http://maps.me/" TargetMode="External"/><Relationship Id="rId19" Type="http://schemas.openxmlformats.org/officeDocument/2006/relationships/image" Target="media/image5.jpeg"/><Relationship Id="rId4" Type="http://schemas.openxmlformats.org/officeDocument/2006/relationships/hyperlink" Target="http://www.professionvoyages.com/category/conseils-astuces/" TargetMode="External"/><Relationship Id="rId9" Type="http://schemas.openxmlformats.org/officeDocument/2006/relationships/image" Target="media/image1.png"/><Relationship Id="rId14" Type="http://schemas.openxmlformats.org/officeDocument/2006/relationships/hyperlink" Target="http://maps.me/" TargetMode="External"/><Relationship Id="rId22" Type="http://schemas.openxmlformats.org/officeDocument/2006/relationships/hyperlink" Target="http://www.professionvoyages.com/wp-content/uploads/2016/09/IMG_1154.jpg"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795</Words>
  <Characters>4377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Dorval</dc:creator>
  <cp:keywords/>
  <dc:description/>
  <cp:lastModifiedBy>Claudine Dorval</cp:lastModifiedBy>
  <cp:revision>1</cp:revision>
  <dcterms:created xsi:type="dcterms:W3CDTF">2016-09-10T12:42:00Z</dcterms:created>
  <dcterms:modified xsi:type="dcterms:W3CDTF">2016-09-10T12:44:00Z</dcterms:modified>
</cp:coreProperties>
</file>